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F7C36" w14:textId="77777777" w:rsidR="00442EA9" w:rsidRDefault="00442EA9">
      <w:pPr>
        <w:tabs>
          <w:tab w:val="left" w:pos="1134"/>
        </w:tabs>
      </w:pPr>
    </w:p>
    <w:p w14:paraId="479CF5AA" w14:textId="77777777" w:rsidR="00442EA9" w:rsidRDefault="00442EA9">
      <w:pPr>
        <w:framePr w:hSpace="180" w:wrap="around" w:hAnchor="page" w:x="1168" w:y="-24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B8950A0" w14:textId="77777777" w:rsidR="00442EA9" w:rsidRDefault="007708DA">
      <w:pPr>
        <w:framePr w:wrap="auto" w:vAnchor="text" w:hAnchor="page" w:x="2356" w:y="21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14:paraId="0DE6EA1D" w14:textId="77777777" w:rsidR="00442EA9" w:rsidRDefault="00442EA9">
      <w:pPr>
        <w:framePr w:wrap="auto" w:vAnchor="text" w:hAnchor="page" w:x="2356" w:y="21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EB001DF" w14:textId="77777777" w:rsidR="00442EA9" w:rsidRDefault="00442EA9">
      <w:pPr>
        <w:framePr w:wrap="auto" w:vAnchor="text" w:hAnchor="page" w:x="2356" w:y="21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144AFB6" w14:textId="77777777" w:rsidR="00442EA9" w:rsidRDefault="007708DA">
      <w:pPr>
        <w:framePr w:wrap="auto" w:vAnchor="text" w:hAnchor="page" w:x="2356" w:y="212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 ООО «ОЗОН»</w:t>
      </w:r>
    </w:p>
    <w:p w14:paraId="7315C1F0" w14:textId="77777777" w:rsidR="00442EA9" w:rsidRDefault="007708DA">
      <w:pPr>
        <w:framePr w:wrap="auto" w:vAnchor="text" w:hAnchor="page" w:x="2356" w:y="212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_________________ И.А. Скотников</w:t>
      </w:r>
    </w:p>
    <w:p w14:paraId="24BE18E3" w14:textId="77777777" w:rsidR="00442EA9" w:rsidRDefault="007708DA">
      <w:pPr>
        <w:framePr w:wrap="auto" w:vAnchor="text" w:hAnchor="page" w:x="2356" w:y="212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                   20    года</w:t>
      </w:r>
    </w:p>
    <w:p w14:paraId="2BCD8A51" w14:textId="77777777" w:rsidR="00442EA9" w:rsidRDefault="00442EA9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074014B4" w14:textId="77777777" w:rsidR="00442EA9" w:rsidRDefault="00442EA9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4066F79C" w14:textId="77777777" w:rsidR="00442EA9" w:rsidRDefault="00442EA9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4935FAAE" w14:textId="77777777" w:rsidR="00442EA9" w:rsidRDefault="007708D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ПРАВИЛА ПРОЖИВАНИЯ </w:t>
      </w:r>
    </w:p>
    <w:p w14:paraId="36DECB57" w14:textId="77777777" w:rsidR="00442EA9" w:rsidRDefault="007708D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В гостиничном комплексе курорта «Игора»</w:t>
      </w:r>
    </w:p>
    <w:p w14:paraId="1C2B9230" w14:textId="77777777" w:rsidR="00442EA9" w:rsidRDefault="00442EA9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4E93FD26" w14:textId="77777777" w:rsidR="00442EA9" w:rsidRDefault="00442EA9">
      <w:pPr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389"/>
      </w:tblGrid>
      <w:tr w:rsidR="00442EA9" w14:paraId="6A367BD3" w14:textId="77777777">
        <w:trPr>
          <w:trHeight w:val="413"/>
        </w:trPr>
        <w:tc>
          <w:tcPr>
            <w:tcW w:w="9389" w:type="dxa"/>
            <w:shd w:val="clear" w:color="auto" w:fill="D9D9D9"/>
            <w:vAlign w:val="center"/>
          </w:tcPr>
          <w:p w14:paraId="1E63801C" w14:textId="77777777" w:rsidR="00442EA9" w:rsidRDefault="007708DA">
            <w:pPr>
              <w:numPr>
                <w:ilvl w:val="0"/>
                <w:numId w:val="1"/>
              </w:num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ОБЩИЕ ПОЛОЖЕНИЯ</w:t>
            </w:r>
          </w:p>
        </w:tc>
      </w:tr>
    </w:tbl>
    <w:p w14:paraId="47393CB2" w14:textId="77777777" w:rsidR="00442EA9" w:rsidRDefault="007708DA">
      <w:pPr>
        <w:numPr>
          <w:ilvl w:val="1"/>
          <w:numId w:val="1"/>
        </w:numPr>
        <w:tabs>
          <w:tab w:val="left" w:pos="567"/>
        </w:tabs>
        <w:spacing w:line="36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9900880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проживания в гостиничном комплексе курорта «Игора» разработаны в соответствии с Постановлением Правительства РФ от 18.11.2020 № 1853 «Об утверждении Правил предоставления гостиничных услуг в Российской Федерации».</w:t>
      </w:r>
    </w:p>
    <w:p w14:paraId="79DA59D8" w14:textId="77777777" w:rsidR="00442EA9" w:rsidRDefault="007708DA">
      <w:pPr>
        <w:numPr>
          <w:ilvl w:val="1"/>
          <w:numId w:val="1"/>
        </w:numPr>
        <w:tabs>
          <w:tab w:val="left" w:pos="567"/>
        </w:tabs>
        <w:spacing w:line="36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обязательны для всех Потребителей и Заказчиков.</w:t>
      </w:r>
    </w:p>
    <w:p w14:paraId="48B5A3DC" w14:textId="77777777" w:rsidR="00442EA9" w:rsidRDefault="007708DA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Потребитель/Заказчик обязуется самостоятельно ознакомиться с настоящими Правилами до момента оплаты гостиничных услуг и (или) до момента заселения в Гостиничный комплекс курорта «Игора». Настоящие Правила размещены на информационном стенде Службы приема и размещения, а также на официальном сайте Исполнителя. </w:t>
      </w:r>
    </w:p>
    <w:p w14:paraId="7B5C1A71" w14:textId="77777777" w:rsidR="00442EA9" w:rsidRDefault="007708DA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Факт оплаты гостиничных услуг и (или) проживание (нахождение) в Гостиничном комплексе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курорта «Игора»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подтверждает ознакомление Пользователя/Заказчика с настоящими Правилами. </w:t>
      </w:r>
    </w:p>
    <w:p w14:paraId="176F53FE" w14:textId="77777777" w:rsidR="00442EA9" w:rsidRDefault="007708DA">
      <w:pPr>
        <w:numPr>
          <w:ilvl w:val="1"/>
          <w:numId w:val="1"/>
        </w:numPr>
        <w:tabs>
          <w:tab w:val="left" w:pos="567"/>
        </w:tabs>
        <w:spacing w:line="36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буквального толкования условий настоящих Правил установлены следующие определения:</w:t>
      </w:r>
    </w:p>
    <w:p w14:paraId="24F60354" w14:textId="77777777" w:rsidR="00442EA9" w:rsidRDefault="007708DA">
      <w:pPr>
        <w:spacing w:line="360" w:lineRule="exac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«Исполнитель» – Общество с ограниченной ответственностью «ОЗОН», юридический адрес: 188730, Ленинградская область, Приозерский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-н, Сосновское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пос. Платформа 69-й км, ул. Всесезонная, д. 1, корп. 88, пом. 44, ИНН  4712018100.</w:t>
      </w:r>
    </w:p>
    <w:p w14:paraId="0CEA6F02" w14:textId="77777777" w:rsidR="00442EA9" w:rsidRDefault="007708DA">
      <w:pPr>
        <w:spacing w:line="360" w:lineRule="exac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«Гостиничный комплекс курорта «Игора»»:</w:t>
      </w:r>
    </w:p>
    <w:p w14:paraId="18B149C4" w14:textId="77777777" w:rsidR="00442EA9" w:rsidRDefault="007708DA">
      <w:pPr>
        <w:pStyle w:val="aff"/>
        <w:numPr>
          <w:ilvl w:val="0"/>
          <w:numId w:val="2"/>
        </w:numPr>
        <w:spacing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здания гостиницы, апарт-отеля и коттеджей, расположенные на земельном участке с кадастровым номером 47:03:1209002:183 по адресу: Ленинградская область, Приозерский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-н, Сосновское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пос. Платформа 69-й км, ул. Всесезонная, земельный участок № 1;</w:t>
      </w:r>
    </w:p>
    <w:p w14:paraId="646793DB" w14:textId="77777777" w:rsidR="00442EA9" w:rsidRDefault="007708DA">
      <w:pPr>
        <w:pStyle w:val="aff"/>
        <w:numPr>
          <w:ilvl w:val="0"/>
          <w:numId w:val="2"/>
        </w:numPr>
        <w:spacing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здания отеля «Времена года», расположенные на земельном участке с кадастровым номером 47:03:1209002:184 по адресу: Ленинградская область, Приозерский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-н, Сосновское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пос. Платформа 69-й км.</w:t>
      </w:r>
    </w:p>
    <w:p w14:paraId="74A0267A" w14:textId="77777777" w:rsidR="00442EA9" w:rsidRDefault="007708DA">
      <w:pPr>
        <w:spacing w:line="360" w:lineRule="exac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«Официальный сайт Исполнителя» – совокупность информационных ресурсов, размещаемых в сети Интернет по адресу https://igora.ru, опубликованный Исполнителем для всеобщего сведения с целью предоставления достоверной и актуальной информации об услугах. </w:t>
      </w:r>
    </w:p>
    <w:p w14:paraId="3EF10211" w14:textId="77777777" w:rsidR="00442EA9" w:rsidRDefault="007708DA">
      <w:pPr>
        <w:spacing w:line="360" w:lineRule="exac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«Потребители (Гости)» - физические лица, проживающие в Гостиничном комплексе курорта «Игора».</w:t>
      </w:r>
    </w:p>
    <w:p w14:paraId="3EE927CF" w14:textId="77777777" w:rsidR="00442EA9" w:rsidRDefault="007708DA">
      <w:pPr>
        <w:spacing w:line="360" w:lineRule="exac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«Заказчик» - физическое или юридическое лицо, заказывающие или приобретающие услуги Гостиничного комплекса курорта «Игора» в пользу Потребителя.</w:t>
      </w:r>
    </w:p>
    <w:bookmarkEnd w:id="0"/>
    <w:p w14:paraId="11A8FDAE" w14:textId="77777777" w:rsidR="00442EA9" w:rsidRDefault="00442EA9">
      <w:pPr>
        <w:spacing w:line="360" w:lineRule="exac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18A8A5" w14:textId="77777777" w:rsidR="00442EA9" w:rsidRDefault="00442EA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389"/>
      </w:tblGrid>
      <w:tr w:rsidR="00442EA9" w14:paraId="5C608C56" w14:textId="77777777">
        <w:trPr>
          <w:trHeight w:val="413"/>
        </w:trPr>
        <w:tc>
          <w:tcPr>
            <w:tcW w:w="10030" w:type="dxa"/>
            <w:shd w:val="clear" w:color="auto" w:fill="D9D9D9"/>
            <w:vAlign w:val="center"/>
          </w:tcPr>
          <w:p w14:paraId="1C0A90C5" w14:textId="77777777" w:rsidR="00442EA9" w:rsidRDefault="007708DA">
            <w:pPr>
              <w:numPr>
                <w:ilvl w:val="0"/>
                <w:numId w:val="1"/>
              </w:num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43291260"/>
            <w:r>
              <w:rPr>
                <w:rFonts w:ascii="Times New Roman" w:eastAsia="Times New Roman" w:hAnsi="Times New Roman" w:cs="Times New Roman"/>
                <w:b/>
              </w:rPr>
              <w:t>УСЛОВИЯ ПОСЕЛЕНИЯ</w:t>
            </w:r>
            <w:bookmarkEnd w:id="1"/>
          </w:p>
        </w:tc>
      </w:tr>
    </w:tbl>
    <w:p w14:paraId="7EF4B6F9" w14:textId="77777777" w:rsidR="00442EA9" w:rsidRDefault="00442EA9">
      <w:pPr>
        <w:rPr>
          <w:rFonts w:ascii="Times New Roman" w:hAnsi="Times New Roman" w:cs="Times New Roman"/>
          <w:sz w:val="24"/>
          <w:szCs w:val="24"/>
        </w:rPr>
      </w:pPr>
    </w:p>
    <w:p w14:paraId="0D1C78B4" w14:textId="77777777" w:rsidR="00442EA9" w:rsidRDefault="007708DA">
      <w:pPr>
        <w:numPr>
          <w:ilvl w:val="1"/>
          <w:numId w:val="1"/>
        </w:numPr>
        <w:tabs>
          <w:tab w:val="left" w:pos="567"/>
        </w:tabs>
        <w:spacing w:line="36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Гостиничного комплекса курорта «Игора» – круглосуточный.</w:t>
      </w:r>
    </w:p>
    <w:p w14:paraId="184F49D0" w14:textId="77777777" w:rsidR="00442EA9" w:rsidRDefault="007708DA">
      <w:pPr>
        <w:numPr>
          <w:ilvl w:val="1"/>
          <w:numId w:val="1"/>
        </w:numPr>
        <w:tabs>
          <w:tab w:val="left" w:pos="567"/>
        </w:tabs>
        <w:spacing w:line="36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час – 12 часов по местному времени.</w:t>
      </w:r>
    </w:p>
    <w:p w14:paraId="34CF81C9" w14:textId="77777777" w:rsidR="00442EA9" w:rsidRDefault="007708DA">
      <w:pPr>
        <w:numPr>
          <w:ilvl w:val="1"/>
          <w:numId w:val="1"/>
        </w:numPr>
        <w:tabs>
          <w:tab w:val="left" w:pos="567"/>
        </w:tabs>
        <w:spacing w:line="36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Установленное время заезда – 15 часов, установленное время выезда – 12 часов по местному времени.</w:t>
      </w:r>
    </w:p>
    <w:p w14:paraId="17B2D1F7" w14:textId="77777777" w:rsidR="00442EA9" w:rsidRDefault="007708DA">
      <w:pPr>
        <w:numPr>
          <w:ilvl w:val="1"/>
          <w:numId w:val="1"/>
        </w:numPr>
        <w:tabs>
          <w:tab w:val="left" w:pos="567"/>
        </w:tabs>
        <w:spacing w:line="36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Заселение в Гостиничный комплекс курорта «Игора» осуществляется при предъявлении Потребителем документа, удостоверяющего его личность, оформленного в установленном порядке, в том числе:</w:t>
      </w:r>
    </w:p>
    <w:p w14:paraId="422DB152" w14:textId="77777777" w:rsidR="00442EA9" w:rsidRDefault="007708DA">
      <w:pPr>
        <w:numPr>
          <w:ilvl w:val="2"/>
          <w:numId w:val="3"/>
        </w:numPr>
        <w:spacing w:line="360" w:lineRule="exac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паспорта гражданина Российской Федерации, удостоверяющего личность гражданина Российской Федерации на территории Российской Федерации;</w:t>
      </w:r>
    </w:p>
    <w:p w14:paraId="6DF8604B" w14:textId="77777777" w:rsidR="00442EA9" w:rsidRDefault="007708DA">
      <w:pPr>
        <w:numPr>
          <w:ilvl w:val="2"/>
          <w:numId w:val="3"/>
        </w:numPr>
        <w:spacing w:line="360" w:lineRule="exac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паспорта гражданина СССР, удостоверяющего личность гражданина Российской Федерации, до замены его в установленный срок на паспорт гражданина Российской Федерации;</w:t>
      </w:r>
    </w:p>
    <w:p w14:paraId="6C92FE5A" w14:textId="77777777" w:rsidR="00442EA9" w:rsidRDefault="007708DA">
      <w:pPr>
        <w:numPr>
          <w:ilvl w:val="2"/>
          <w:numId w:val="3"/>
        </w:numPr>
        <w:spacing w:line="360" w:lineRule="exac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о рождении - для лица, не достигшего 14-летнего возраста;</w:t>
      </w:r>
    </w:p>
    <w:p w14:paraId="5E34AC1E" w14:textId="77777777" w:rsidR="00442EA9" w:rsidRDefault="007708DA">
      <w:pPr>
        <w:numPr>
          <w:ilvl w:val="2"/>
          <w:numId w:val="3"/>
        </w:numPr>
        <w:spacing w:line="360" w:lineRule="exac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паспорта, удостоверяющего личность гражданина Российской Федерации за пределами Российской Федерации, для лица, постоянно проживающего за пределами Российской Федерации;</w:t>
      </w:r>
    </w:p>
    <w:p w14:paraId="25BBEA9E" w14:textId="77777777" w:rsidR="00442EA9" w:rsidRDefault="007708DA">
      <w:pPr>
        <w:numPr>
          <w:ilvl w:val="2"/>
          <w:numId w:val="3"/>
        </w:numPr>
        <w:spacing w:line="360" w:lineRule="exac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временного удостоверения личности гражданина Российской Федерации;</w:t>
      </w:r>
    </w:p>
    <w:p w14:paraId="35248292" w14:textId="77777777" w:rsidR="00442EA9" w:rsidRDefault="007708DA">
      <w:pPr>
        <w:numPr>
          <w:ilvl w:val="2"/>
          <w:numId w:val="3"/>
        </w:numPr>
        <w:spacing w:line="360" w:lineRule="exac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паспорта иностранного гражданина либо иного документа, установленного федеральным законом или признанного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14:paraId="54B1E657" w14:textId="77777777" w:rsidR="00442EA9" w:rsidRDefault="007708DA">
      <w:pPr>
        <w:numPr>
          <w:ilvl w:val="2"/>
          <w:numId w:val="3"/>
        </w:numPr>
        <w:spacing w:line="360" w:lineRule="exac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документа, выданного иностранным государством и признанного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14:paraId="47DE8680" w14:textId="77777777" w:rsidR="00442EA9" w:rsidRDefault="007708DA">
      <w:pPr>
        <w:numPr>
          <w:ilvl w:val="2"/>
          <w:numId w:val="3"/>
        </w:numPr>
        <w:spacing w:line="360" w:lineRule="exac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на временное проживание лица без гражданства;</w:t>
      </w:r>
    </w:p>
    <w:p w14:paraId="3EDAAFBF" w14:textId="77777777" w:rsidR="00442EA9" w:rsidRDefault="007708DA">
      <w:pPr>
        <w:numPr>
          <w:ilvl w:val="2"/>
          <w:numId w:val="3"/>
        </w:numPr>
        <w:spacing w:line="360" w:lineRule="exac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 на жительство лица без гражданства;</w:t>
      </w:r>
    </w:p>
    <w:p w14:paraId="669504A8" w14:textId="77777777" w:rsidR="00442EA9" w:rsidRDefault="007708DA">
      <w:pPr>
        <w:numPr>
          <w:ilvl w:val="2"/>
          <w:numId w:val="3"/>
        </w:numPr>
        <w:spacing w:line="360" w:lineRule="exac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временного удостоверения личности лица без гражданства в Российской Федерации.</w:t>
      </w:r>
    </w:p>
    <w:p w14:paraId="7DE08BCD" w14:textId="77777777" w:rsidR="00442EA9" w:rsidRDefault="007708DA">
      <w:pPr>
        <w:numPr>
          <w:ilvl w:val="1"/>
          <w:numId w:val="1"/>
        </w:numPr>
        <w:spacing w:line="36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Заселение в Гостиничный комплекс курорта «Игора» несовершеннолетних граждан, не достигших 14-летнего возраста, осуществляется на основании документов, удостоверяющих личность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в письменном виде, а также свидетельств о рождении этих несовершеннолетних граждан.</w:t>
      </w:r>
    </w:p>
    <w:p w14:paraId="2A603175" w14:textId="77777777" w:rsidR="00442EA9" w:rsidRDefault="007708DA">
      <w:pPr>
        <w:numPr>
          <w:ilvl w:val="1"/>
          <w:numId w:val="1"/>
        </w:numPr>
        <w:spacing w:line="36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Заселение в Гостиничный комплекс курорта «Игора» несовершеннолетних граждан, достигших 14-летнего возраста, в отсутствие рядом с ними законных представителей осуществляется на основании документов, удостоверяющих личность этих несовершеннолетних граждан, при условии предоставления согласия законных представителей (одного из них).</w:t>
      </w:r>
    </w:p>
    <w:p w14:paraId="47562441" w14:textId="77777777" w:rsidR="00442EA9" w:rsidRDefault="007708DA">
      <w:pPr>
        <w:numPr>
          <w:ilvl w:val="1"/>
          <w:numId w:val="1"/>
        </w:numPr>
        <w:spacing w:line="36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Никакой иной документ, удостоверяющий личность, не может быть основанием для заселения Потребителя в Гостиничный комплекс курорта «Игора».</w:t>
      </w:r>
    </w:p>
    <w:p w14:paraId="4EB9A7C8" w14:textId="77777777" w:rsidR="00442EA9" w:rsidRDefault="007708DA">
      <w:pPr>
        <w:numPr>
          <w:ilvl w:val="1"/>
          <w:numId w:val="1"/>
        </w:numPr>
        <w:spacing w:line="36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обязаны предъявить паспорт, и, в предусмотренных законодательством случаях, визу и миграционную карту для регистрации в Управлении по вопросам миграции МВД.</w:t>
      </w:r>
    </w:p>
    <w:p w14:paraId="43667926" w14:textId="77777777" w:rsidR="00442EA9" w:rsidRDefault="007708DA">
      <w:pPr>
        <w:numPr>
          <w:ilvl w:val="1"/>
          <w:numId w:val="1"/>
        </w:numPr>
        <w:spacing w:line="36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заселении в Гостиничный комплекс курорта «Игора» гражданина, прибывшего на территорию РФ из любой другой страны, сотрудник Службы приема и размещения вправе отказать в заселении в Гостиничный комплекс курорта «Игора» при отсутствии заполненной миграционной карты и действующей визы (при необходимости).</w:t>
      </w:r>
    </w:p>
    <w:p w14:paraId="4D428A4F" w14:textId="77777777" w:rsidR="00442EA9" w:rsidRDefault="007708DA">
      <w:pPr>
        <w:numPr>
          <w:ilvl w:val="1"/>
          <w:numId w:val="1"/>
        </w:numPr>
        <w:spacing w:line="36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Потребитель/Заказчик вносит 100% оплату стоимости суток проживания, при продлении срока проживания Потребитель/Заказчик обязан оплатить дальнейшее проживание до расчетного часа.</w:t>
      </w:r>
    </w:p>
    <w:p w14:paraId="0CC0DAEF" w14:textId="77777777" w:rsidR="00442EA9" w:rsidRDefault="007708DA">
      <w:pPr>
        <w:numPr>
          <w:ilvl w:val="1"/>
          <w:numId w:val="1"/>
        </w:numPr>
        <w:spacing w:line="36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проживании по специальному предложению (пакету) Потребитель/Заказчик вносит 100% предоплату за весь срок проживания.</w:t>
      </w:r>
    </w:p>
    <w:p w14:paraId="5D9BBB52" w14:textId="77777777" w:rsidR="00442EA9" w:rsidRDefault="00442EA9">
      <w:pPr>
        <w:spacing w:line="360" w:lineRule="exac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389"/>
      </w:tblGrid>
      <w:tr w:rsidR="00442EA9" w14:paraId="2B8E3F02" w14:textId="77777777">
        <w:trPr>
          <w:trHeight w:val="413"/>
        </w:trPr>
        <w:tc>
          <w:tcPr>
            <w:tcW w:w="9389" w:type="dxa"/>
            <w:shd w:val="clear" w:color="auto" w:fill="D9D9D9"/>
            <w:vAlign w:val="center"/>
          </w:tcPr>
          <w:p w14:paraId="3A6E10FB" w14:textId="77777777" w:rsidR="00442EA9" w:rsidRDefault="007708DA">
            <w:pPr>
              <w:pStyle w:val="aff"/>
              <w:numPr>
                <w:ilvl w:val="0"/>
                <w:numId w:val="1"/>
              </w:num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bookmarkStart w:id="2" w:name="_Hlk99009334"/>
            <w:r>
              <w:rPr>
                <w:rFonts w:ascii="Times New Roman" w:eastAsia="Times New Roman" w:hAnsi="Times New Roman" w:cs="Times New Roman"/>
                <w:b/>
              </w:rPr>
              <w:t>УСЛОВИЯ БРОНИРОВАНИЯ</w:t>
            </w:r>
            <w:bookmarkEnd w:id="2"/>
          </w:p>
        </w:tc>
      </w:tr>
    </w:tbl>
    <w:p w14:paraId="0B13F0B1" w14:textId="77777777" w:rsidR="00442EA9" w:rsidRDefault="007708DA">
      <w:pPr>
        <w:numPr>
          <w:ilvl w:val="1"/>
          <w:numId w:val="1"/>
        </w:numPr>
        <w:spacing w:line="36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Бронирование номера в Гостиничном комплексе курорта «Игора» осуществляется через отдел бронирования, администратора службы приема и размещения,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телефону (812)960-00-55, а также на официальном сайте Гостиничного комплекса курорта «Игора». </w:t>
      </w:r>
    </w:p>
    <w:p w14:paraId="17057C49" w14:textId="77777777" w:rsidR="00442EA9" w:rsidRDefault="007708DA">
      <w:pPr>
        <w:numPr>
          <w:ilvl w:val="1"/>
          <w:numId w:val="1"/>
        </w:numPr>
        <w:spacing w:line="36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обслуживания корпоративных клиентов принимает групповые заявки, поступившие по тел. (812) 960-00-55.</w:t>
      </w:r>
    </w:p>
    <w:p w14:paraId="487DC905" w14:textId="77777777" w:rsidR="00442EA9" w:rsidRDefault="007708DA">
      <w:pPr>
        <w:numPr>
          <w:ilvl w:val="1"/>
          <w:numId w:val="1"/>
        </w:numPr>
        <w:spacing w:line="36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Тарифы на проживание, условия предоплаты, аннуляции бронирований,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незаезда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регламентируются приказами Исполнителя "Тарифы на проживание". Иные условия бронирования и аннуляции бронирования могут быть согласованы в договоре, заключаемом между Исполнителем и Заказчиком в письменной форме, на услуги проживания в Гостиничном комплексе курорта «Игора».</w:t>
      </w:r>
    </w:p>
    <w:p w14:paraId="1C95B01E" w14:textId="77777777" w:rsidR="00442EA9" w:rsidRDefault="007708DA">
      <w:pPr>
        <w:numPr>
          <w:ilvl w:val="1"/>
          <w:numId w:val="1"/>
        </w:numPr>
        <w:spacing w:line="36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Гарантированное бронирование может быть отменено в соответствие с индивидуальными условиями бронирования, прописанными в подтверждении. В случае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незаезда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Потребителя с него взимается плата за фактический простой номера, но не более чем за сутки. При опоздании более чем на сутки бронь аннулируется.  При этом Исполнитель примет разумные меры для связи с потребителем для уточнения его планов.</w:t>
      </w:r>
    </w:p>
    <w:p w14:paraId="35922692" w14:textId="77777777" w:rsidR="00442EA9" w:rsidRDefault="007708DA">
      <w:pPr>
        <w:numPr>
          <w:ilvl w:val="1"/>
          <w:numId w:val="1"/>
        </w:numPr>
        <w:spacing w:line="36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возврата денежных средств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неоказанные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необходимо заполнить заявление установленного образца (Приложение № 1 к настоящим Правилам) и отправить его копию по адресу электронной почты: booking@igora.ru. Заявление на возврат денежных средств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неоказанные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рассматривается администрацией Гостиничного комплекса в течение 10 дней со дня его получения. По результатам рассмотрения заявления администрация Гостиничного комплекса направляет заявителю решение о возврате денежных средств/отказе в возврате денежных средств с объяснением причины отказа. </w:t>
      </w:r>
    </w:p>
    <w:p w14:paraId="42DE874E" w14:textId="77777777" w:rsidR="00442EA9" w:rsidRDefault="007708DA">
      <w:pPr>
        <w:numPr>
          <w:ilvl w:val="1"/>
          <w:numId w:val="1"/>
        </w:numPr>
        <w:spacing w:line="36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возврате денежных средств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неоказанные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оплата которых производилась за наличный расчет, выдача денежных средств производится по адресу Гостиничного комплекса.</w:t>
      </w:r>
    </w:p>
    <w:p w14:paraId="6DF99420" w14:textId="77777777" w:rsidR="00442EA9" w:rsidRDefault="007708DA">
      <w:pPr>
        <w:numPr>
          <w:ilvl w:val="1"/>
          <w:numId w:val="1"/>
        </w:numPr>
        <w:spacing w:line="36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возврате денежных средств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неоказанные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оплата которых производилась безналичным путём, денежные средства переводятся на банковскую карту/расчетный счет, с которых производилась оплата (поступление средств на счет осуществляется в течение 30 календарных дней, в зависимости от работы банка-эмитента).</w:t>
      </w:r>
    </w:p>
    <w:p w14:paraId="1AB472D5" w14:textId="77777777" w:rsidR="00442EA9" w:rsidRDefault="00442EA9">
      <w:pPr>
        <w:spacing w:line="360" w:lineRule="exac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389"/>
      </w:tblGrid>
      <w:tr w:rsidR="00442EA9" w14:paraId="5A82EAA4" w14:textId="77777777">
        <w:trPr>
          <w:trHeight w:val="413"/>
        </w:trPr>
        <w:tc>
          <w:tcPr>
            <w:tcW w:w="9389" w:type="dxa"/>
            <w:shd w:val="clear" w:color="auto" w:fill="D9D9D9"/>
            <w:vAlign w:val="center"/>
          </w:tcPr>
          <w:p w14:paraId="17A61BBD" w14:textId="77777777" w:rsidR="00442EA9" w:rsidRDefault="007708DA">
            <w:pPr>
              <w:pStyle w:val="aff"/>
              <w:numPr>
                <w:ilvl w:val="0"/>
                <w:numId w:val="1"/>
              </w:num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ПОРЯДОК ОПАТЫ УСЛУГ, ПРЕДОСТАВЛЯЕМЫХ ГОСТИНИЧНЫМ КОМПЛЕКСОМ</w:t>
            </w:r>
          </w:p>
        </w:tc>
      </w:tr>
    </w:tbl>
    <w:p w14:paraId="6B706C45" w14:textId="77777777" w:rsidR="00442EA9" w:rsidRDefault="007708DA">
      <w:pPr>
        <w:numPr>
          <w:ilvl w:val="1"/>
          <w:numId w:val="1"/>
        </w:numPr>
        <w:spacing w:line="36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за проживание и услуги, предоставляемые Гостиничным комплексом курорта «Игора», осуществляется по ценам, установленным приказом Исполнителя и размещенным на сайте.</w:t>
      </w:r>
    </w:p>
    <w:p w14:paraId="52F672F9" w14:textId="77777777" w:rsidR="00442EA9" w:rsidRDefault="007708DA">
      <w:pPr>
        <w:numPr>
          <w:ilvl w:val="1"/>
          <w:numId w:val="1"/>
        </w:numPr>
        <w:spacing w:line="36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Плата за проживание взимается в соответствии с единым расчетным часом – с 12 часов текущих суток по местному времени.</w:t>
      </w:r>
    </w:p>
    <w:p w14:paraId="53A5A77A" w14:textId="77777777" w:rsidR="00442EA9" w:rsidRDefault="007708DA">
      <w:pPr>
        <w:numPr>
          <w:ilvl w:val="1"/>
          <w:numId w:val="1"/>
        </w:numPr>
        <w:spacing w:line="36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размещении Потребителя с 03 часов 00 минут до установленного времени заезда (ранний заезд) плата за проживание в период со времени заселения до времени заезда взимается в размере половины стоимости суток проживания. При заезде с 12 часов 00 минут до времени заезда плата за ранний заезд не взимается. </w:t>
      </w:r>
    </w:p>
    <w:p w14:paraId="1516D82D" w14:textId="77777777" w:rsidR="00442EA9" w:rsidRDefault="007708DA">
      <w:pPr>
        <w:numPr>
          <w:ilvl w:val="1"/>
          <w:numId w:val="1"/>
        </w:numPr>
        <w:spacing w:line="36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заезда в Гостиничный комплекс курорта «Игора» 15 часов 00 минут. При заезде Потребителя до указанного времени, Исполнитель предоставляет заселение Потребителю при наличии свободных номеров.</w:t>
      </w:r>
    </w:p>
    <w:p w14:paraId="286FFC8F" w14:textId="77777777" w:rsidR="00442EA9" w:rsidRDefault="007708DA">
      <w:pPr>
        <w:numPr>
          <w:ilvl w:val="1"/>
          <w:numId w:val="1"/>
        </w:numPr>
        <w:spacing w:line="36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освобождения номера Потребителем позднее установленного расчетного часа, но до 19 часов 00 минут, взимается оплата в размере 50% от цены установленного тарифа за номер за сутки, после 19 часов 00 минут - полная цена проживания за сутки. </w:t>
      </w:r>
    </w:p>
    <w:p w14:paraId="6B38B4FE" w14:textId="77777777" w:rsidR="00442EA9" w:rsidRDefault="007708DA">
      <w:pPr>
        <w:numPr>
          <w:ilvl w:val="1"/>
          <w:numId w:val="1"/>
        </w:numPr>
        <w:spacing w:line="36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Ранний заезд и поздний выезд без предварительного бронирования в Гостиничном комплексе курорта «Игора» не гарантированы и предоставляются по возможности, при наличии свободных номеров. </w:t>
      </w:r>
    </w:p>
    <w:p w14:paraId="79845334" w14:textId="77777777" w:rsidR="00442EA9" w:rsidRDefault="007708DA">
      <w:pPr>
        <w:numPr>
          <w:ilvl w:val="1"/>
          <w:numId w:val="1"/>
        </w:numPr>
        <w:spacing w:line="36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услуги предоставляются Потребителям за отдельную плату. Информация о перечне и стоимости дополнительных услуг предоставляется Службой приема и размещения, размещается на сайте.</w:t>
      </w:r>
    </w:p>
    <w:p w14:paraId="18EC87C7" w14:textId="04336C59" w:rsidR="004C190E" w:rsidRPr="004C190E" w:rsidRDefault="004C190E" w:rsidP="004C190E">
      <w:pPr>
        <w:numPr>
          <w:ilvl w:val="1"/>
          <w:numId w:val="1"/>
        </w:numPr>
        <w:spacing w:line="36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9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до 5 лет включительно предоставляется бесплатное проживание без выделения отдельного спального места, в том числе при размещении в детской кроватке или манеже, в номерах категории «Стандарт» и «Стандарт МГН» отеля «</w:t>
      </w:r>
      <w:proofErr w:type="spellStart"/>
      <w:r w:rsidRPr="004C190E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Игора</w:t>
      </w:r>
      <w:proofErr w:type="spellEnd"/>
      <w:r w:rsidRPr="004C190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также в номерах категории «Стандарт» отеля «</w:t>
      </w:r>
      <w:proofErr w:type="spellStart"/>
      <w:r w:rsidRPr="004C190E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Игора</w:t>
      </w:r>
      <w:proofErr w:type="spellEnd"/>
      <w:r w:rsidRPr="004C190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Времена Года».</w:t>
      </w:r>
    </w:p>
    <w:p w14:paraId="0FBB4B28" w14:textId="63CFB82C" w:rsidR="00442EA9" w:rsidRPr="00E72B26" w:rsidRDefault="004C190E" w:rsidP="004C190E">
      <w:pPr>
        <w:numPr>
          <w:ilvl w:val="1"/>
          <w:numId w:val="1"/>
        </w:numPr>
        <w:spacing w:line="36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до 3 лет включительно предоставляется бесплатное проживание без выделения отдельного спального места, в том числе при размещении в детской кроватке или  манеже, в номерах апарт-отеля, коттеджах с двумя спальнями и коттеджах с тремя спальнями в отеле </w:t>
      </w:r>
      <w:proofErr w:type="spellStart"/>
      <w:r w:rsidRPr="004C190E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Игора</w:t>
      </w:r>
      <w:proofErr w:type="spellEnd"/>
      <w:r w:rsidRPr="004C19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3F01B8" w14:textId="77777777" w:rsidR="00442EA9" w:rsidRDefault="007708DA">
      <w:pPr>
        <w:numPr>
          <w:ilvl w:val="1"/>
          <w:numId w:val="1"/>
        </w:numPr>
        <w:spacing w:line="36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выезде Потребитель производит окончательный расчет на стойке размещения за предоставленные услуги и сдает ключ администратору.</w:t>
      </w:r>
    </w:p>
    <w:p w14:paraId="4F31AE8F" w14:textId="77777777" w:rsidR="00442EA9" w:rsidRDefault="007708DA">
      <w:pPr>
        <w:numPr>
          <w:ilvl w:val="1"/>
          <w:numId w:val="1"/>
        </w:numPr>
        <w:spacing w:line="36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 предоставляет Потребителям без дополнительной платы следующие виды услуг:</w:t>
      </w:r>
    </w:p>
    <w:p w14:paraId="40027F10" w14:textId="77777777" w:rsidR="00442EA9" w:rsidRDefault="007708DA">
      <w:pPr>
        <w:numPr>
          <w:ilvl w:val="2"/>
          <w:numId w:val="3"/>
        </w:numPr>
        <w:spacing w:line="360" w:lineRule="exact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доставка корреспонденции </w:t>
      </w:r>
      <w:bookmarkStart w:id="3" w:name="_GoBack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номер;</w:t>
      </w:r>
    </w:p>
    <w:p w14:paraId="3AD15DDB" w14:textId="77777777" w:rsidR="00442EA9" w:rsidRDefault="007708DA">
      <w:pPr>
        <w:numPr>
          <w:ilvl w:val="2"/>
          <w:numId w:val="3"/>
        </w:numPr>
        <w:spacing w:line="360" w:lineRule="exact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 такси;</w:t>
      </w:r>
    </w:p>
    <w:p w14:paraId="0D0A7A9F" w14:textId="77777777" w:rsidR="00442EA9" w:rsidRDefault="007708DA">
      <w:pPr>
        <w:numPr>
          <w:ilvl w:val="2"/>
          <w:numId w:val="3"/>
        </w:numPr>
        <w:spacing w:line="360" w:lineRule="exact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кипятка;</w:t>
      </w:r>
    </w:p>
    <w:p w14:paraId="660ED3FE" w14:textId="77777777" w:rsidR="00442EA9" w:rsidRDefault="007708DA">
      <w:pPr>
        <w:numPr>
          <w:ilvl w:val="2"/>
          <w:numId w:val="3"/>
        </w:numPr>
        <w:spacing w:line="360" w:lineRule="exact"/>
        <w:ind w:left="709" w:hanging="425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в номерах;</w:t>
      </w:r>
    </w:p>
    <w:p w14:paraId="61E793E2" w14:textId="77777777" w:rsidR="00442EA9" w:rsidRDefault="007708DA">
      <w:pPr>
        <w:numPr>
          <w:ilvl w:val="2"/>
          <w:numId w:val="3"/>
        </w:numPr>
        <w:spacing w:line="360" w:lineRule="exact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побудка к определенному времени;</w:t>
      </w:r>
    </w:p>
    <w:p w14:paraId="0C21326D" w14:textId="77777777" w:rsidR="00442EA9" w:rsidRDefault="007708DA">
      <w:pPr>
        <w:numPr>
          <w:ilvl w:val="2"/>
          <w:numId w:val="3"/>
        </w:numPr>
        <w:spacing w:line="360" w:lineRule="exact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медицинской аптечкой;</w:t>
      </w:r>
    </w:p>
    <w:p w14:paraId="70983398" w14:textId="77777777" w:rsidR="00442EA9" w:rsidRDefault="007708DA">
      <w:pPr>
        <w:numPr>
          <w:ilvl w:val="2"/>
          <w:numId w:val="3"/>
        </w:numPr>
        <w:spacing w:line="360" w:lineRule="exact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вызов скорой помощи.</w:t>
      </w:r>
    </w:p>
    <w:p w14:paraId="1A0050AC" w14:textId="77777777" w:rsidR="00442EA9" w:rsidRDefault="007708DA">
      <w:pPr>
        <w:numPr>
          <w:ilvl w:val="1"/>
          <w:numId w:val="1"/>
        </w:numPr>
        <w:spacing w:line="360" w:lineRule="exact"/>
        <w:ind w:left="709" w:hanging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 Гостиничного комплекса курорта «Игора» «Побудка» осуществляется в установленное Потребителем время.</w:t>
      </w:r>
    </w:p>
    <w:p w14:paraId="1923931B" w14:textId="77777777" w:rsidR="00442EA9" w:rsidRDefault="007708DA">
      <w:pPr>
        <w:numPr>
          <w:ilvl w:val="1"/>
          <w:numId w:val="1"/>
        </w:numPr>
        <w:spacing w:line="360" w:lineRule="exact"/>
        <w:ind w:left="709" w:hanging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Уборка проводится ежедневно. Смена постельного белья и полотенец производится один раз в три дня.</w:t>
      </w:r>
    </w:p>
    <w:p w14:paraId="04CF2444" w14:textId="77777777" w:rsidR="00442EA9" w:rsidRDefault="00442EA9">
      <w:pPr>
        <w:spacing w:line="360" w:lineRule="exact"/>
        <w:ind w:left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389"/>
      </w:tblGrid>
      <w:tr w:rsidR="00442EA9" w14:paraId="67C75624" w14:textId="77777777">
        <w:trPr>
          <w:trHeight w:val="413"/>
        </w:trPr>
        <w:tc>
          <w:tcPr>
            <w:tcW w:w="9389" w:type="dxa"/>
            <w:shd w:val="clear" w:color="auto" w:fill="D9D9D9"/>
            <w:vAlign w:val="center"/>
          </w:tcPr>
          <w:p w14:paraId="19AEF3B0" w14:textId="77777777" w:rsidR="00442EA9" w:rsidRDefault="007708DA">
            <w:pPr>
              <w:pStyle w:val="aff"/>
              <w:numPr>
                <w:ilvl w:val="0"/>
                <w:numId w:val="1"/>
              </w:num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 w:clear="all"/>
            </w:r>
            <w:bookmarkStart w:id="4" w:name="_Hlk99009504"/>
            <w:r>
              <w:rPr>
                <w:rFonts w:ascii="Times New Roman" w:eastAsia="Times New Roman" w:hAnsi="Times New Roman" w:cs="Times New Roman"/>
                <w:b/>
              </w:rPr>
              <w:t xml:space="preserve">ОБЯЗАННОСТИ ПОТРЕБИТЕЛЕЙ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В ГОСТИНИЧНОМ КОМПЛЕКСЕ</w:t>
            </w:r>
            <w:bookmarkEnd w:id="4"/>
          </w:p>
        </w:tc>
      </w:tr>
    </w:tbl>
    <w:p w14:paraId="65408D8D" w14:textId="77777777" w:rsidR="00442EA9" w:rsidRDefault="007708DA">
      <w:pPr>
        <w:numPr>
          <w:ilvl w:val="1"/>
          <w:numId w:val="1"/>
        </w:numPr>
        <w:spacing w:line="360" w:lineRule="exact"/>
        <w:ind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 обязан:</w:t>
      </w:r>
    </w:p>
    <w:p w14:paraId="78833854" w14:textId="77777777" w:rsidR="00442EA9" w:rsidRDefault="007708DA">
      <w:pPr>
        <w:numPr>
          <w:ilvl w:val="2"/>
          <w:numId w:val="3"/>
        </w:numPr>
        <w:spacing w:line="360" w:lineRule="exac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утраты или повреждения имущества Гостиничного комплекса курорта «Игора» по вине Потребителя, последний обязан возместить ущерб в соответствии с законодательством Российской Федерации и настоящими Правилами;</w:t>
      </w:r>
    </w:p>
    <w:p w14:paraId="5D14F41C" w14:textId="77777777" w:rsidR="00442EA9" w:rsidRDefault="007708DA">
      <w:pPr>
        <w:numPr>
          <w:ilvl w:val="2"/>
          <w:numId w:val="3"/>
        </w:numPr>
        <w:spacing w:line="360" w:lineRule="exac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ущерба определяется согласно прейскуранту, утвержденному Исполнителем;</w:t>
      </w:r>
    </w:p>
    <w:p w14:paraId="07E5D148" w14:textId="77777777" w:rsidR="00442EA9" w:rsidRDefault="007708DA">
      <w:pPr>
        <w:numPr>
          <w:ilvl w:val="2"/>
          <w:numId w:val="3"/>
        </w:numPr>
        <w:spacing w:line="360" w:lineRule="exac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чистоту и порядок;</w:t>
      </w:r>
    </w:p>
    <w:p w14:paraId="169A7B58" w14:textId="77777777" w:rsidR="00442EA9" w:rsidRDefault="007708DA">
      <w:pPr>
        <w:numPr>
          <w:ilvl w:val="2"/>
          <w:numId w:val="3"/>
        </w:numPr>
        <w:spacing w:line="360" w:lineRule="exac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тишину в установленное законодательством время суток;</w:t>
      </w:r>
    </w:p>
    <w:p w14:paraId="3F7A9DAF" w14:textId="77777777" w:rsidR="00442EA9" w:rsidRDefault="007708DA">
      <w:pPr>
        <w:numPr>
          <w:ilvl w:val="2"/>
          <w:numId w:val="3"/>
        </w:numPr>
        <w:spacing w:line="360" w:lineRule="exac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ответственность за действия приглашенных к себе посетителей;</w:t>
      </w:r>
    </w:p>
    <w:p w14:paraId="5E001DAF" w14:textId="77777777" w:rsidR="00442EA9" w:rsidRDefault="007708DA">
      <w:pPr>
        <w:numPr>
          <w:ilvl w:val="2"/>
          <w:numId w:val="3"/>
        </w:numPr>
        <w:spacing w:line="360" w:lineRule="exac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Материальные ценности в виде денежных средств, драгоценных металлов, ценных документов хранить в сейфе в номере или передавать на бесплатное хранение в сейф на стойку администратора отеля;</w:t>
      </w:r>
    </w:p>
    <w:p w14:paraId="457FBDFB" w14:textId="77777777" w:rsidR="00442EA9" w:rsidRDefault="007708DA">
      <w:pPr>
        <w:numPr>
          <w:ilvl w:val="2"/>
          <w:numId w:val="3"/>
        </w:numPr>
        <w:spacing w:line="360" w:lineRule="exac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пожарной безопасности;</w:t>
      </w:r>
    </w:p>
    <w:p w14:paraId="50A8263E" w14:textId="77777777" w:rsidR="00442EA9" w:rsidRDefault="007708DA">
      <w:pPr>
        <w:numPr>
          <w:ilvl w:val="2"/>
          <w:numId w:val="3"/>
        </w:numPr>
        <w:spacing w:line="360" w:lineRule="exac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Покидая номер закрыть: входные двери, водозаборные краны, окна, выключить свет и другие электроприборы;</w:t>
      </w:r>
    </w:p>
    <w:p w14:paraId="5DCFED1E" w14:textId="77777777" w:rsidR="00442EA9" w:rsidRDefault="007708DA">
      <w:pPr>
        <w:numPr>
          <w:ilvl w:val="2"/>
          <w:numId w:val="3"/>
        </w:numPr>
        <w:spacing w:line="360" w:lineRule="exac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истечении оплаченного срока проживания – освободить номер, сдать ключи на стойку администратору отеля;</w:t>
      </w:r>
    </w:p>
    <w:p w14:paraId="0CC87483" w14:textId="77777777" w:rsidR="00442EA9" w:rsidRDefault="007708DA">
      <w:pPr>
        <w:numPr>
          <w:ilvl w:val="2"/>
          <w:numId w:val="3"/>
        </w:numPr>
        <w:spacing w:line="360" w:lineRule="exac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Оплачивать все оказанные услуги в надлежащее время и в полном объеме;</w:t>
      </w:r>
    </w:p>
    <w:p w14:paraId="012A8C8D" w14:textId="77777777" w:rsidR="00442EA9" w:rsidRDefault="007708DA">
      <w:pPr>
        <w:numPr>
          <w:ilvl w:val="2"/>
          <w:numId w:val="3"/>
        </w:numPr>
        <w:spacing w:line="360" w:lineRule="exac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оставлять детей без присмотра во время всего срока пребывания в Гостиничном комплексе курорта «Игора»;</w:t>
      </w:r>
    </w:p>
    <w:p w14:paraId="585EB139" w14:textId="77777777" w:rsidR="00442EA9" w:rsidRDefault="007708DA">
      <w:pPr>
        <w:numPr>
          <w:ilvl w:val="2"/>
          <w:numId w:val="3"/>
        </w:numPr>
        <w:spacing w:line="360" w:lineRule="exac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в номер посторонних лиц, незарегистрированных в Гостиничном комплексе курорта «Игора» в качестве проживающих.</w:t>
      </w:r>
    </w:p>
    <w:p w14:paraId="43C1B3CC" w14:textId="77777777" w:rsidR="00442EA9" w:rsidRDefault="007708DA">
      <w:pPr>
        <w:numPr>
          <w:ilvl w:val="1"/>
          <w:numId w:val="1"/>
        </w:numPr>
        <w:spacing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Гостиничном комплексе курорта «Игора» запрещается:</w:t>
      </w:r>
    </w:p>
    <w:p w14:paraId="791B611D" w14:textId="77777777" w:rsidR="00442EA9" w:rsidRDefault="007708DA">
      <w:pPr>
        <w:numPr>
          <w:ilvl w:val="2"/>
          <w:numId w:val="3"/>
        </w:numPr>
        <w:spacing w:line="360" w:lineRule="exac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посторонним лицам ключ и карту Гостя;</w:t>
      </w:r>
    </w:p>
    <w:p w14:paraId="2A6984BB" w14:textId="77777777" w:rsidR="00442EA9" w:rsidRDefault="007708DA">
      <w:pPr>
        <w:numPr>
          <w:ilvl w:val="2"/>
          <w:numId w:val="3"/>
        </w:numPr>
        <w:spacing w:line="360" w:lineRule="exac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Проживать в номере с домашними животными (включая птиц, рептилий и других животных);</w:t>
      </w:r>
    </w:p>
    <w:p w14:paraId="2D15C2B1" w14:textId="77777777" w:rsidR="00442EA9" w:rsidRDefault="007708DA">
      <w:pPr>
        <w:numPr>
          <w:ilvl w:val="2"/>
          <w:numId w:val="3"/>
        </w:numPr>
        <w:spacing w:line="360" w:lineRule="exac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громоздкие вещи, взрывчатые, токсичные материалы, оружие;</w:t>
      </w:r>
    </w:p>
    <w:p w14:paraId="36DAC217" w14:textId="77777777" w:rsidR="00442EA9" w:rsidRDefault="007708DA">
      <w:pPr>
        <w:numPr>
          <w:ilvl w:val="2"/>
          <w:numId w:val="3"/>
        </w:numPr>
        <w:spacing w:line="360" w:lineRule="exac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беспилотные летательные аппараты над территорией отеля в соответствии с Постановлением Правительства РФ от 11.03.2010 г. № 138 «Об утверждении Федеральных правил использования воздушного пространства Российской Федерации»;</w:t>
      </w:r>
    </w:p>
    <w:p w14:paraId="0154B245" w14:textId="77777777" w:rsidR="00442EA9" w:rsidRDefault="007708DA">
      <w:pPr>
        <w:numPr>
          <w:ilvl w:val="2"/>
          <w:numId w:val="3"/>
        </w:numPr>
        <w:spacing w:line="360" w:lineRule="exac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Въезжать на территорию Гостиничного комплекса курорта «Игора» на любых внедорожных мотосредствах квадроциклах, снегоходах и т.п. транспортных средствах;</w:t>
      </w:r>
    </w:p>
    <w:p w14:paraId="2947A03D" w14:textId="77777777" w:rsidR="00442EA9" w:rsidRDefault="007708DA">
      <w:pPr>
        <w:numPr>
          <w:ilvl w:val="2"/>
          <w:numId w:val="3"/>
        </w:numPr>
        <w:spacing w:line="360" w:lineRule="exac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Разводить костры, разжигать собственные мангалы на территории Гостиничного комплекса курорта «Игора» и близлежащей территории;</w:t>
      </w:r>
    </w:p>
    <w:p w14:paraId="3BDB0D38" w14:textId="77777777" w:rsidR="00442EA9" w:rsidRDefault="007708DA">
      <w:pPr>
        <w:numPr>
          <w:ilvl w:val="2"/>
          <w:numId w:val="3"/>
        </w:numPr>
        <w:spacing w:line="360" w:lineRule="exac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нагревательными приборами и бытовой техникой за исключением приборов, установленных в номерах;</w:t>
      </w:r>
    </w:p>
    <w:p w14:paraId="5D96E024" w14:textId="77777777" w:rsidR="00442EA9" w:rsidRDefault="007708DA">
      <w:pPr>
        <w:numPr>
          <w:ilvl w:val="2"/>
          <w:numId w:val="3"/>
        </w:numPr>
        <w:spacing w:line="360" w:lineRule="exac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Переставлять и передвигать мебель без согласования с администрацией;</w:t>
      </w:r>
    </w:p>
    <w:p w14:paraId="0021AF7B" w14:textId="77777777" w:rsidR="00442EA9" w:rsidRDefault="007708DA">
      <w:pPr>
        <w:numPr>
          <w:ilvl w:val="2"/>
          <w:numId w:val="3"/>
        </w:numPr>
        <w:spacing w:line="360" w:lineRule="exac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Нарушать покой других гостей, создавая шум после 22 часов 00 минут по местному времени;</w:t>
      </w:r>
    </w:p>
    <w:p w14:paraId="2755B277" w14:textId="77777777" w:rsidR="00442EA9" w:rsidRDefault="007708DA">
      <w:pPr>
        <w:numPr>
          <w:ilvl w:val="2"/>
          <w:numId w:val="3"/>
        </w:numPr>
        <w:spacing w:line="360" w:lineRule="exac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пиротехнические средства на территории Гостиничного комплекса курорта «Игора» (фейерверки, салюты и т.д.);</w:t>
      </w:r>
    </w:p>
    <w:p w14:paraId="1DAC3C3A" w14:textId="77777777" w:rsidR="00442EA9" w:rsidRDefault="007708DA">
      <w:pPr>
        <w:numPr>
          <w:ilvl w:val="2"/>
          <w:numId w:val="3"/>
        </w:numPr>
        <w:spacing w:line="360" w:lineRule="exac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Российской Федерации № 15-ФЗ от 23 февраля 2013 г. «Об охране здоровья граждан от воздействия окружающего табачного дыма и последствий потребления табака» запрещается курение табака на всей территории Гостиничного комплекса курорта «Игора». За курение на территории Гостиничного комплекса курорта «Игора» взимается плата в размере 5000 (пять тысяч) рублей (покрытие расходов на генеральную уборку и очистку воздуха от запаха дыма).</w:t>
      </w:r>
    </w:p>
    <w:p w14:paraId="738F3963" w14:textId="77777777" w:rsidR="00442EA9" w:rsidRDefault="007708DA">
      <w:pPr>
        <w:pStyle w:val="aff"/>
        <w:numPr>
          <w:ilvl w:val="1"/>
          <w:numId w:val="1"/>
        </w:numPr>
        <w:spacing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 Потребителей должно соответствовать общепринятым правилам поведения в общественных местах, не должно мешать третьим лицам, представлять угрозу безопасности их жизни и здоровью, либо в той или иной форме ограничивать их свободу. За вышеуказанные действия Потребитель несет ответственность, предусмотренную действующим законодательством РФ.</w:t>
      </w:r>
    </w:p>
    <w:p w14:paraId="58996D45" w14:textId="77777777" w:rsidR="00442EA9" w:rsidRDefault="00442EA9">
      <w:pPr>
        <w:spacing w:line="360" w:lineRule="exac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389"/>
      </w:tblGrid>
      <w:tr w:rsidR="00442EA9" w14:paraId="0E778644" w14:textId="77777777">
        <w:trPr>
          <w:trHeight w:val="413"/>
        </w:trPr>
        <w:tc>
          <w:tcPr>
            <w:tcW w:w="9389" w:type="dxa"/>
            <w:shd w:val="clear" w:color="auto" w:fill="D9D9D9"/>
            <w:vAlign w:val="center"/>
          </w:tcPr>
          <w:p w14:paraId="1101D5E6" w14:textId="77777777" w:rsidR="00442EA9" w:rsidRDefault="007708DA">
            <w:pPr>
              <w:pStyle w:val="aff"/>
              <w:numPr>
                <w:ilvl w:val="0"/>
                <w:numId w:val="1"/>
              </w:num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bookmarkStart w:id="5" w:name="_Hlk99009563"/>
            <w:r>
              <w:rPr>
                <w:rFonts w:ascii="Times New Roman" w:eastAsia="Times New Roman" w:hAnsi="Times New Roman" w:cs="Times New Roman"/>
                <w:b/>
              </w:rPr>
              <w:t>ОБЯЗАННОСТИ ИСПОЛНИТЕЛЯ</w:t>
            </w:r>
            <w:bookmarkEnd w:id="5"/>
          </w:p>
        </w:tc>
      </w:tr>
    </w:tbl>
    <w:p w14:paraId="1A668A8A" w14:textId="77777777" w:rsidR="00442EA9" w:rsidRDefault="007708DA">
      <w:pPr>
        <w:numPr>
          <w:ilvl w:val="1"/>
          <w:numId w:val="1"/>
        </w:numPr>
        <w:spacing w:line="36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заявленное Гостиничным комплексом курорта «Игора» качество предоставляемых услуг.</w:t>
      </w:r>
    </w:p>
    <w:p w14:paraId="6ADD8D92" w14:textId="77777777" w:rsidR="00442EA9" w:rsidRDefault="007708DA">
      <w:pPr>
        <w:numPr>
          <w:ilvl w:val="1"/>
          <w:numId w:val="1"/>
        </w:numPr>
        <w:spacing w:line="36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полную информацию об услугах, оказываемых в Гостиничном комплексе курорта «Игора», форме и порядке их оплаты, размещать информацию в номере в «Папке гостя», в Службе приема и размещения Гостиничного комплекса курорта «Игора», на официальном сайте.</w:t>
      </w:r>
    </w:p>
    <w:p w14:paraId="508D1825" w14:textId="77777777" w:rsidR="00442EA9" w:rsidRDefault="007708DA">
      <w:pPr>
        <w:numPr>
          <w:ilvl w:val="1"/>
          <w:numId w:val="1"/>
        </w:numPr>
        <w:spacing w:line="36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по первому требованию Потребителя «Книгу отзывов и предложений», которая находится в Службе приема и размещения Гостиничного комплекса курорта «Игора» в уголке потребителя.</w:t>
      </w:r>
    </w:p>
    <w:p w14:paraId="4FE411E4" w14:textId="77777777" w:rsidR="00442EA9" w:rsidRDefault="007708DA">
      <w:pPr>
        <w:numPr>
          <w:ilvl w:val="1"/>
          <w:numId w:val="1"/>
        </w:numPr>
        <w:spacing w:line="36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рассматривать требования и жалобы Потребителей.</w:t>
      </w:r>
    </w:p>
    <w:p w14:paraId="7B8F387B" w14:textId="77777777" w:rsidR="00442EA9" w:rsidRDefault="007708DA">
      <w:pPr>
        <w:numPr>
          <w:ilvl w:val="1"/>
          <w:numId w:val="1"/>
        </w:numPr>
        <w:spacing w:line="36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Исполнитель, в соответствии со статьей 925 Гражданского кодекса РФ отвечает за сохранность вещей Потребителя в номере за исключением денег, иных ценностей, ценных бумаг и других драгоценных вещей, подлежащих хранению в сейфе. Исполнитель не несет ответственности за утрату вещей Потребителя, при нарушении им порядка проживания в Гостиничном комплексе курорта «Игора».</w:t>
      </w:r>
    </w:p>
    <w:p w14:paraId="4076D306" w14:textId="77777777" w:rsidR="00442EA9" w:rsidRDefault="00442EA9">
      <w:pPr>
        <w:spacing w:line="360" w:lineRule="exac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389"/>
      </w:tblGrid>
      <w:tr w:rsidR="00442EA9" w14:paraId="3EDB2E43" w14:textId="77777777">
        <w:trPr>
          <w:trHeight w:val="413"/>
        </w:trPr>
        <w:tc>
          <w:tcPr>
            <w:tcW w:w="9389" w:type="dxa"/>
            <w:shd w:val="clear" w:color="auto" w:fill="D9D9D9"/>
            <w:vAlign w:val="center"/>
          </w:tcPr>
          <w:p w14:paraId="298A6F43" w14:textId="77777777" w:rsidR="00442EA9" w:rsidRDefault="007708DA">
            <w:pPr>
              <w:pStyle w:val="aff"/>
              <w:numPr>
                <w:ilvl w:val="0"/>
                <w:numId w:val="1"/>
              </w:num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ДОПОЛНИТЕЛЬНАЯ ИНФОРМАЦИЯ ОБ УСЛОВИЯХ ПРОЖИВАНИЯ</w:t>
            </w:r>
          </w:p>
        </w:tc>
      </w:tr>
    </w:tbl>
    <w:p w14:paraId="798AA0C5" w14:textId="77777777" w:rsidR="00442EA9" w:rsidRDefault="007708DA">
      <w:pPr>
        <w:numPr>
          <w:ilvl w:val="1"/>
          <w:numId w:val="1"/>
        </w:numPr>
        <w:spacing w:line="36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истечения срока проживания в Гостиничном комплексе курорта «Игора», при отсутствии Потребителя в номере после 12 часов 00 минут (если срок проживания не продлен и не оплачен вовремя), Исполнитель вправе освободить номер от находящегося в номере имущества Потребителя, создав комиссию и сделав опись такого имущества. </w:t>
      </w:r>
    </w:p>
    <w:p w14:paraId="56469D00" w14:textId="77777777" w:rsidR="00442EA9" w:rsidRPr="007708DA" w:rsidRDefault="007708DA">
      <w:pPr>
        <w:numPr>
          <w:ilvl w:val="1"/>
          <w:numId w:val="1"/>
        </w:numPr>
        <w:spacing w:line="36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8DA">
        <w:rPr>
          <w:rFonts w:ascii="Times New Roman" w:eastAsia="Times New Roman" w:hAnsi="Times New Roman"/>
          <w:sz w:val="24"/>
          <w:szCs w:val="24"/>
          <w:lang w:eastAsia="ru-RU"/>
        </w:rPr>
        <w:t>Максимальная вместимость номеров в зависимости от их категории</w:t>
      </w:r>
      <w:r w:rsidRPr="0077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6E01F784" w14:textId="77777777" w:rsidR="00442EA9" w:rsidRPr="007708DA" w:rsidRDefault="007708DA">
      <w:pPr>
        <w:pStyle w:val="aff"/>
        <w:spacing w:line="360" w:lineRule="exac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 стандарт в отеле «Игора. Времена года»  –  2 человека (</w:t>
      </w:r>
      <w:r w:rsidRPr="007708DA">
        <w:rPr>
          <w:rFonts w:ascii="Times New Roman" w:eastAsia="Times New Roman" w:hAnsi="Times New Roman"/>
          <w:sz w:val="24"/>
          <w:szCs w:val="24"/>
          <w:lang w:eastAsia="ru-RU"/>
        </w:rPr>
        <w:t>без возможности размещения дополнительной кровати, за исключением детской кроватки/манежа для ребёнка до 5 лет включительно)</w:t>
      </w:r>
      <w:r w:rsidRPr="007708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C818015" w14:textId="77777777" w:rsidR="00442EA9" w:rsidRPr="007708DA" w:rsidRDefault="007708DA">
      <w:pPr>
        <w:pStyle w:val="aff"/>
        <w:spacing w:line="360" w:lineRule="exac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 семейный МГН в отеле «Игора. Времена года» –  4 человека (</w:t>
      </w:r>
      <w:r w:rsidRPr="007708DA">
        <w:rPr>
          <w:rFonts w:ascii="Times New Roman" w:eastAsia="Times New Roman" w:hAnsi="Times New Roman"/>
          <w:sz w:val="24"/>
          <w:szCs w:val="24"/>
          <w:lang w:eastAsia="ru-RU"/>
        </w:rPr>
        <w:t>без возможности размещения дополнительной кровати)</w:t>
      </w:r>
      <w:r w:rsidRPr="007708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F1B8CA7" w14:textId="77777777" w:rsidR="00442EA9" w:rsidRPr="007708DA" w:rsidRDefault="007708DA">
      <w:pPr>
        <w:pStyle w:val="aff"/>
        <w:spacing w:line="360" w:lineRule="exac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 семейный в отеле «Игора. Времена года»  –  4 человека (</w:t>
      </w:r>
      <w:r w:rsidRPr="007708DA">
        <w:rPr>
          <w:rFonts w:ascii="Times New Roman" w:eastAsia="Times New Roman" w:hAnsi="Times New Roman"/>
          <w:sz w:val="24"/>
          <w:szCs w:val="24"/>
          <w:lang w:eastAsia="ru-RU"/>
        </w:rPr>
        <w:t>без возможности размещения дополнительной кровати)</w:t>
      </w:r>
      <w:r w:rsidRPr="007708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EEFD982" w14:textId="77777777" w:rsidR="00442EA9" w:rsidRPr="007708DA" w:rsidRDefault="007708DA">
      <w:pPr>
        <w:pStyle w:val="aff"/>
        <w:spacing w:line="360" w:lineRule="exac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 стандарт в гостинице «Игора» – 2 человека (</w:t>
      </w:r>
      <w:r w:rsidRPr="007708DA">
        <w:rPr>
          <w:rFonts w:ascii="Times New Roman" w:eastAsia="Times New Roman" w:hAnsi="Times New Roman"/>
          <w:sz w:val="24"/>
          <w:szCs w:val="24"/>
          <w:lang w:eastAsia="ru-RU"/>
        </w:rPr>
        <w:t>без возможности размещения дополнительной кровати, за исключением детской кроватки/манежа для ребёнка до 5 лет включительно);</w:t>
      </w:r>
    </w:p>
    <w:p w14:paraId="22780700" w14:textId="77777777" w:rsidR="00442EA9" w:rsidRPr="007708DA" w:rsidRDefault="007708DA">
      <w:pPr>
        <w:spacing w:line="360" w:lineRule="exac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 стандарт МГН в гостинице «Игора» – 2 человека (</w:t>
      </w:r>
      <w:r w:rsidRPr="007708DA">
        <w:rPr>
          <w:rFonts w:ascii="Times New Roman" w:eastAsia="Times New Roman" w:hAnsi="Times New Roman"/>
          <w:sz w:val="24"/>
          <w:szCs w:val="24"/>
          <w:lang w:eastAsia="ru-RU"/>
        </w:rPr>
        <w:t>без возможности размещения дополнительной кровати, за исключением детской кроватки/манежа для ребёнка до 5 лет включительно)</w:t>
      </w:r>
      <w:r w:rsidRPr="007708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1B15C5F" w14:textId="77777777" w:rsidR="00442EA9" w:rsidRPr="007708DA" w:rsidRDefault="007708DA">
      <w:pPr>
        <w:spacing w:line="360" w:lineRule="exac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 люкс в гостинице «Игора» – 3 человека (</w:t>
      </w:r>
      <w:r w:rsidRPr="007708DA">
        <w:rPr>
          <w:rFonts w:ascii="Times New Roman" w:eastAsia="Times New Roman" w:hAnsi="Times New Roman"/>
          <w:sz w:val="24"/>
          <w:szCs w:val="24"/>
          <w:lang w:eastAsia="ru-RU"/>
        </w:rPr>
        <w:t>без возможности размещения дополнительной кровати)</w:t>
      </w:r>
      <w:r w:rsidRPr="007708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C318C64" w14:textId="77777777" w:rsidR="00442EA9" w:rsidRPr="007708DA" w:rsidRDefault="007708DA">
      <w:pPr>
        <w:spacing w:line="360" w:lineRule="exac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 в апарт-отеле – 4 человека (</w:t>
      </w:r>
      <w:r w:rsidRPr="007708DA">
        <w:rPr>
          <w:rFonts w:ascii="Times New Roman" w:eastAsia="Times New Roman" w:hAnsi="Times New Roman"/>
          <w:sz w:val="24"/>
          <w:szCs w:val="24"/>
          <w:lang w:eastAsia="ru-RU"/>
        </w:rPr>
        <w:t>без возможности размещения дополнительной кровати, за исключением детской кроватки/манежа для ребёнка до 3 лет включительно)</w:t>
      </w:r>
      <w:r w:rsidRPr="007708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3E3B71D" w14:textId="77777777" w:rsidR="00442EA9" w:rsidRPr="007708DA" w:rsidRDefault="007708DA">
      <w:pPr>
        <w:spacing w:line="360" w:lineRule="exac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коттедж с 2 спальнями – 4 человека (</w:t>
      </w:r>
      <w:r w:rsidRPr="007708DA">
        <w:rPr>
          <w:rFonts w:ascii="Times New Roman" w:eastAsia="Times New Roman" w:hAnsi="Times New Roman"/>
          <w:sz w:val="24"/>
          <w:szCs w:val="24"/>
          <w:lang w:eastAsia="ru-RU"/>
        </w:rPr>
        <w:t>без возможности размещения дополнительной кровати, за исключением детской кроватки/манежа для ребёнка до 3 лет включительно)</w:t>
      </w:r>
      <w:r w:rsidRPr="007708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1F4A4C1" w14:textId="77777777" w:rsidR="00442EA9" w:rsidRPr="007708DA" w:rsidRDefault="007708DA">
      <w:pPr>
        <w:spacing w:line="360" w:lineRule="exac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коттедж с 3 спальнями – 6 человека (</w:t>
      </w:r>
      <w:r w:rsidRPr="007708DA">
        <w:rPr>
          <w:rFonts w:ascii="Times New Roman" w:eastAsia="Times New Roman" w:hAnsi="Times New Roman"/>
          <w:sz w:val="24"/>
          <w:szCs w:val="24"/>
          <w:lang w:eastAsia="ru-RU"/>
        </w:rPr>
        <w:t>без возможности размещения дополнительной кровати, за исключением детской кроватки/манежа для ребёнка до 3 лет включительно).</w:t>
      </w:r>
    </w:p>
    <w:p w14:paraId="01617C6C" w14:textId="77777777" w:rsidR="00442EA9" w:rsidRDefault="007708DA">
      <w:pPr>
        <w:numPr>
          <w:ilvl w:val="1"/>
          <w:numId w:val="1"/>
        </w:numPr>
        <w:spacing w:line="36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 хранения забытых и найденных вещей составляет 3 месяца.</w:t>
      </w:r>
    </w:p>
    <w:p w14:paraId="13EEFBD3" w14:textId="77777777" w:rsidR="00442EA9" w:rsidRDefault="007708DA">
      <w:pPr>
        <w:numPr>
          <w:ilvl w:val="1"/>
          <w:numId w:val="1"/>
        </w:numPr>
        <w:spacing w:line="36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оставляет за собой право посещения номера без согласования с Потребителем в случае задымления, пожара, затопления, а также в случае нарушения Потребителем настоящих Правил, общественного порядка, порядка пользования бытовыми приборами.</w:t>
      </w:r>
    </w:p>
    <w:p w14:paraId="523F9728" w14:textId="77777777" w:rsidR="00442EA9" w:rsidRDefault="007708DA">
      <w:pPr>
        <w:numPr>
          <w:ilvl w:val="1"/>
          <w:numId w:val="1"/>
        </w:numPr>
        <w:spacing w:line="36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разрешении конфликтных ситуаций Потребитель и Исполнитель руководствуются настоящими Правилами и требованиями действующего законодательства.</w:t>
      </w:r>
    </w:p>
    <w:p w14:paraId="6C96C623" w14:textId="77777777" w:rsidR="00442EA9" w:rsidRDefault="007708DA">
      <w:pPr>
        <w:numPr>
          <w:ilvl w:val="1"/>
          <w:numId w:val="1"/>
        </w:numPr>
        <w:spacing w:line="36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вправе отказать в оказании услуг проживания в Гостиничном комплексе курорта «Игора» в случае нарушения Потребителем настоящих Правил.</w:t>
      </w:r>
    </w:p>
    <w:p w14:paraId="6F3C24BF" w14:textId="77777777" w:rsidR="00442EA9" w:rsidRDefault="00442EA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5AB349" w14:textId="77777777" w:rsidR="00442EA9" w:rsidRDefault="007708D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 w:clear="all"/>
      </w:r>
    </w:p>
    <w:p w14:paraId="3F9CFA1F" w14:textId="77777777" w:rsidR="00442EA9" w:rsidRDefault="007708DA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№1 </w:t>
      </w:r>
    </w:p>
    <w:p w14:paraId="043441D2" w14:textId="77777777" w:rsidR="00442EA9" w:rsidRDefault="007708DA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Правилам проживания в гостиничном комплексе курорта «Игора»</w:t>
      </w:r>
    </w:p>
    <w:p w14:paraId="63CDBE7F" w14:textId="77777777" w:rsidR="00442EA9" w:rsidRDefault="00442EA9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120A97" w14:textId="77777777" w:rsidR="00442EA9" w:rsidRDefault="00442EA9">
      <w:pPr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3A2D37BF" w14:textId="77777777" w:rsidR="00442EA9" w:rsidRDefault="007708D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 заявления на отмену оплаченного бронирования номера</w:t>
      </w:r>
    </w:p>
    <w:p w14:paraId="73C05BA5" w14:textId="77777777" w:rsidR="00442EA9" w:rsidRDefault="007708D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возврат денежных средств</w:t>
      </w:r>
    </w:p>
    <w:p w14:paraId="3588D129" w14:textId="77777777" w:rsidR="00442EA9" w:rsidRDefault="00442EA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CCF46C" w14:textId="77777777" w:rsidR="00442EA9" w:rsidRDefault="007708DA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Генеральному директору</w:t>
      </w:r>
    </w:p>
    <w:p w14:paraId="3DC9CDF8" w14:textId="77777777" w:rsidR="00442EA9" w:rsidRDefault="007708DA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ООО «ОЗОН»</w:t>
      </w:r>
    </w:p>
    <w:p w14:paraId="01EF6ACE" w14:textId="77777777" w:rsidR="00442EA9" w:rsidRDefault="007708DA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</w:t>
      </w:r>
    </w:p>
    <w:p w14:paraId="58E10DCB" w14:textId="77777777" w:rsidR="00442EA9" w:rsidRDefault="007708DA">
      <w:pPr>
        <w:spacing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(ФИО гостя, его представителя)</w:t>
      </w:r>
    </w:p>
    <w:p w14:paraId="4CDAFDFD" w14:textId="77777777" w:rsidR="00442EA9" w:rsidRDefault="007708DA">
      <w:pPr>
        <w:spacing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___________________________________________</w:t>
      </w:r>
    </w:p>
    <w:p w14:paraId="084EAA35" w14:textId="77777777" w:rsidR="00442EA9" w:rsidRDefault="007708DA">
      <w:pPr>
        <w:spacing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(паспортные данные, номер документа, кем и когда выдан)</w:t>
      </w:r>
    </w:p>
    <w:p w14:paraId="4CE457D2" w14:textId="77777777" w:rsidR="00442EA9" w:rsidRDefault="007708DA">
      <w:pPr>
        <w:spacing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_________________________________________</w:t>
      </w:r>
    </w:p>
    <w:p w14:paraId="6F09DF57" w14:textId="77777777" w:rsidR="00442EA9" w:rsidRDefault="007708DA">
      <w:pPr>
        <w:spacing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Эл. почта, телефон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_________________________________________</w:t>
      </w:r>
    </w:p>
    <w:p w14:paraId="68C9F474" w14:textId="77777777" w:rsidR="00442EA9" w:rsidRDefault="007708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6B3FD0E" w14:textId="77777777" w:rsidR="00442EA9" w:rsidRDefault="007708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«_____» _______________ 20 ___ г.</w:t>
      </w:r>
    </w:p>
    <w:p w14:paraId="61FFBFAD" w14:textId="77777777" w:rsidR="00442EA9" w:rsidRDefault="00442EA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693587" w14:textId="77777777" w:rsidR="00442EA9" w:rsidRDefault="007708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</w:p>
    <w:p w14:paraId="7E37422C" w14:textId="77777777" w:rsidR="00442EA9" w:rsidRDefault="007708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отмену оплаченных забронированных гостиничных услуг</w:t>
      </w:r>
    </w:p>
    <w:p w14:paraId="28F292CA" w14:textId="77777777" w:rsidR="00442EA9" w:rsidRDefault="007708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возврат денежных средств</w:t>
      </w:r>
    </w:p>
    <w:p w14:paraId="7CF60C25" w14:textId="77777777" w:rsidR="00442EA9" w:rsidRDefault="00442EA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3CF390" w14:textId="77777777" w:rsidR="00442EA9" w:rsidRDefault="007708D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я (ФИО), __________________________________________________, прошу отменить бронь гостиничных услуг и вернуть оплаченные за размещение денежные средства. </w:t>
      </w:r>
    </w:p>
    <w:p w14:paraId="6B588233" w14:textId="77777777" w:rsidR="00442EA9" w:rsidRDefault="007708D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заказа (брони)___________________________________________________________ </w:t>
      </w:r>
    </w:p>
    <w:p w14:paraId="3D87C2C8" w14:textId="77777777" w:rsidR="00442EA9" w:rsidRDefault="007708D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заезда: ___________________________________________________________________</w:t>
      </w:r>
    </w:p>
    <w:p w14:paraId="1C484DFF" w14:textId="77777777" w:rsidR="00442EA9" w:rsidRDefault="007708D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аннуляции бронирования: ______________________________________________ _____________________________________________________________________________</w:t>
      </w:r>
    </w:p>
    <w:p w14:paraId="1CE4F339" w14:textId="77777777" w:rsidR="00442EA9" w:rsidRDefault="00442E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53A568" w14:textId="77777777" w:rsidR="00442EA9" w:rsidRDefault="007708D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согласен(а) с оплатой штрафных санкций, если они предусмотрены условиями бронирования. Прошу удержать положенные штрафы из суммы денежных средств, подлежащей возврату.</w:t>
      </w:r>
    </w:p>
    <w:p w14:paraId="21FD3623" w14:textId="77777777" w:rsidR="00442EA9" w:rsidRDefault="00442E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12AEC4" w14:textId="77777777" w:rsidR="00442EA9" w:rsidRDefault="007708D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и укажите способ возврата денежных средств (нужное подчеркнуть):</w:t>
      </w:r>
    </w:p>
    <w:p w14:paraId="09C744B6" w14:textId="77777777" w:rsidR="00442EA9" w:rsidRDefault="007708DA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банковская карта </w:t>
      </w:r>
    </w:p>
    <w:p w14:paraId="3CA3B3BD" w14:textId="77777777" w:rsidR="00442EA9" w:rsidRDefault="007708DA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банковским переводом лицу, оплатившему заказ; </w:t>
      </w:r>
    </w:p>
    <w:p w14:paraId="6F332749" w14:textId="77777777" w:rsidR="00442EA9" w:rsidRDefault="007708D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возврата банковским переводом укажите следующую информацию (все запрашиваемые данные указаны в Вашем договоре с банком на </w:t>
      </w:r>
      <w:hyperlink r:id="rId8" w:tooltip="Открытие счета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открытие счета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14:paraId="1876FC41" w14:textId="77777777" w:rsidR="00442EA9" w:rsidRDefault="007708D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получателя платежа (полностью):</w:t>
      </w:r>
    </w:p>
    <w:p w14:paraId="27B81046" w14:textId="77777777" w:rsidR="00442EA9" w:rsidRDefault="007708D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</w:t>
      </w:r>
    </w:p>
    <w:p w14:paraId="5B550BEB" w14:textId="77777777" w:rsidR="00442EA9" w:rsidRDefault="007708D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реквизиты:</w:t>
      </w:r>
    </w:p>
    <w:p w14:paraId="68B722F1" w14:textId="77777777" w:rsidR="00442EA9" w:rsidRDefault="007708D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карты:________________________</w:t>
      </w:r>
    </w:p>
    <w:p w14:paraId="54C458F5" w14:textId="77777777" w:rsidR="00442EA9" w:rsidRDefault="007708D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счет: _____________________</w:t>
      </w:r>
    </w:p>
    <w:p w14:paraId="0B958DF1" w14:textId="77777777" w:rsidR="00442EA9" w:rsidRDefault="007708D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банка: _________________________________________________________</w:t>
      </w:r>
    </w:p>
    <w:p w14:paraId="03730F5A" w14:textId="77777777" w:rsidR="00442EA9" w:rsidRDefault="007708D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Корреспондентский счет: ______________________________________________________</w:t>
      </w:r>
    </w:p>
    <w:p w14:paraId="70209708" w14:textId="77777777" w:rsidR="00442EA9" w:rsidRDefault="007708D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БИК: _______________________________________________________________________ </w:t>
      </w:r>
    </w:p>
    <w:p w14:paraId="2D4EF59C" w14:textId="77777777" w:rsidR="00442EA9" w:rsidRDefault="00442EA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12422" w14:textId="77777777" w:rsidR="00442EA9" w:rsidRDefault="007708DA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наличными в офисе компании (только в том случае, если заказ был оплачен наличными в офисе компании).</w:t>
      </w:r>
    </w:p>
    <w:p w14:paraId="7D440A9C" w14:textId="77777777" w:rsidR="00442EA9" w:rsidRDefault="007708D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возврата наличными необходимо при себе иметь: Паспорт плательщика, Кассовый чек.</w:t>
      </w:r>
    </w:p>
    <w:p w14:paraId="3657EFD8" w14:textId="77777777" w:rsidR="00442EA9" w:rsidRDefault="00442EA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98FDF8" w14:textId="77777777" w:rsidR="00442EA9" w:rsidRDefault="00442EA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53FE65" w14:textId="77777777" w:rsidR="00442EA9" w:rsidRDefault="007708D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/ Подпись</w:t>
      </w:r>
    </w:p>
    <w:p w14:paraId="2F53205D" w14:textId="77777777" w:rsidR="00442EA9" w:rsidRDefault="00442EA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0D680E" w14:textId="77777777" w:rsidR="00442EA9" w:rsidRDefault="007708D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14:paraId="545D9383" w14:textId="77777777" w:rsidR="00442EA9" w:rsidRDefault="007708D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кассового чека/электронного кассового чека.</w:t>
      </w:r>
    </w:p>
    <w:p w14:paraId="24F0EBCC" w14:textId="77777777" w:rsidR="00442EA9" w:rsidRDefault="00442EA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92B777" w14:textId="77777777" w:rsidR="00442EA9" w:rsidRDefault="007708DA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Денежные средства могут быть возвращены либо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плательщику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(лицу, оплатившему данный заказ) по его заявлению, либо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доверенному лицу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при наличии нотариальной доверенности от плательщика. Предоставление копии паспорта плательщика и лица, обратившегося за возвратом денежных средств,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обязательно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1C953F94" w14:textId="77777777" w:rsidR="00442EA9" w:rsidRDefault="007708D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оплате отеля банковской картой денежные средства возвращаются только на ту же карту, при оплате банковским переводом - перечисляются на расчетный счет плательщика, при оплате наличными - возврат можно получить также наличными в офисе компании.</w:t>
      </w:r>
    </w:p>
    <w:p w14:paraId="24B4C119" w14:textId="77777777" w:rsidR="00442EA9" w:rsidRDefault="00442EA9">
      <w:pPr>
        <w:spacing w:line="360" w:lineRule="exac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42EA9">
      <w:headerReference w:type="default" r:id="rId9"/>
      <w:pgSz w:w="11906" w:h="16838"/>
      <w:pgMar w:top="1138" w:right="850" w:bottom="1138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2E9C8" w14:textId="77777777" w:rsidR="004821F0" w:rsidRDefault="004821F0">
      <w:r>
        <w:separator/>
      </w:r>
    </w:p>
  </w:endnote>
  <w:endnote w:type="continuationSeparator" w:id="0">
    <w:p w14:paraId="3F005D67" w14:textId="77777777" w:rsidR="004821F0" w:rsidRDefault="0048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ni">
    <w:altName w:val="Vani"/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5B30F" w14:textId="77777777" w:rsidR="004821F0" w:rsidRDefault="004821F0">
      <w:r>
        <w:separator/>
      </w:r>
    </w:p>
  </w:footnote>
  <w:footnote w:type="continuationSeparator" w:id="0">
    <w:p w14:paraId="579974D7" w14:textId="77777777" w:rsidR="004821F0" w:rsidRDefault="00482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16AFB" w14:textId="77777777" w:rsidR="00442EA9" w:rsidRDefault="007708DA">
    <w:pPr>
      <w:pStyle w:val="afc"/>
      <w:rPr>
        <w:lang w:val="en-US"/>
      </w:rPr>
    </w:pPr>
    <w:r>
      <w:rPr>
        <w:lang w:val="en-US"/>
      </w:rPr>
      <w:t xml:space="preserve">                   </w:t>
    </w:r>
    <w:r>
      <w:rPr>
        <w:noProof/>
        <w:lang w:eastAsia="ru-RU"/>
      </w:rPr>
      <mc:AlternateContent>
        <mc:Choice Requires="wpg">
          <w:drawing>
            <wp:inline distT="0" distB="0" distL="0" distR="0" wp14:anchorId="55AA1A96" wp14:editId="79CADB28">
              <wp:extent cx="1285875" cy="1285875"/>
              <wp:effectExtent l="0" t="0" r="9525" b="9525"/>
              <wp:docPr id="1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Рисунок 2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285037" cy="128503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dtdh="http://schemas.microsoft.com/office/word/2020/wordml/sdtdatahash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01.25pt;height:101.25pt;mso-wrap-distance-left:0.00pt;mso-wrap-distance-top:0.00pt;mso-wrap-distance-right:0.00pt;mso-wrap-distance-bottom:0.00pt;" stroked="false">
              <v:path textboxrect="0,0,0,0"/>
              <v:imagedata r:id="rId2" o:title=""/>
            </v:shape>
          </w:pict>
        </mc:Fallback>
      </mc:AlternateContent>
    </w:r>
    <w:r>
      <w:rPr>
        <w:lang w:val="en-US"/>
      </w:rPr>
      <w:t xml:space="preserve">                                                                                             </w:t>
    </w:r>
    <w: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700E7"/>
    <w:multiLevelType w:val="multilevel"/>
    <w:tmpl w:val="780E3E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  <w:highlight w:val="whit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2ED4C6D"/>
    <w:multiLevelType w:val="hybridMultilevel"/>
    <w:tmpl w:val="8A1CE91C"/>
    <w:lvl w:ilvl="0" w:tplc="9BBCF86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u w:val="none"/>
      </w:rPr>
    </w:lvl>
    <w:lvl w:ilvl="1" w:tplc="1610A5B4">
      <w:start w:val="1"/>
      <w:numFmt w:val="decimal"/>
      <w:lvlText w:val="2.%2."/>
      <w:lvlJc w:val="left"/>
      <w:pPr>
        <w:tabs>
          <w:tab w:val="left" w:pos="1080"/>
        </w:tabs>
        <w:ind w:left="1080" w:hanging="360"/>
      </w:pPr>
      <w:rPr>
        <w:rFonts w:hint="default"/>
        <w:u w:val="none"/>
      </w:rPr>
    </w:lvl>
    <w:lvl w:ilvl="2" w:tplc="92DA3908">
      <w:start w:val="1"/>
      <w:numFmt w:val="bullet"/>
      <w:lvlText w:val="-"/>
      <w:lvlJc w:val="left"/>
      <w:pPr>
        <w:tabs>
          <w:tab w:val="left" w:pos="2340"/>
        </w:tabs>
        <w:ind w:left="2340" w:hanging="360"/>
      </w:pPr>
      <w:rPr>
        <w:rFonts w:ascii="Vani" w:hAnsi="Vani" w:hint="default"/>
        <w:strike w:val="0"/>
        <w:u w:val="none"/>
      </w:rPr>
    </w:lvl>
    <w:lvl w:ilvl="3" w:tplc="60BA2C0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956428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46A4563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94C709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EBC2BC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EEAEF0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19F175FF"/>
    <w:multiLevelType w:val="hybridMultilevel"/>
    <w:tmpl w:val="09960FC0"/>
    <w:lvl w:ilvl="0" w:tplc="ACD63D86">
      <w:numFmt w:val="bullet"/>
      <w:lvlText w:val="-"/>
      <w:lvlJc w:val="left"/>
      <w:pPr>
        <w:ind w:left="1429" w:hanging="360"/>
      </w:pPr>
      <w:rPr>
        <w:rFonts w:ascii="Calibri" w:eastAsia="Calibri" w:hAnsi="Calibri" w:cs="Times New Roman" w:hint="default"/>
      </w:rPr>
    </w:lvl>
    <w:lvl w:ilvl="1" w:tplc="96968AD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B005C0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DAA2F3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F6C49D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DEE49D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E0A5E6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5B45F2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BC41DD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9333D25"/>
    <w:multiLevelType w:val="hybridMultilevel"/>
    <w:tmpl w:val="E4701CC0"/>
    <w:lvl w:ilvl="0" w:tplc="42C04CF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CD6250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D66361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462C95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4C8978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B169DC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9A4746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33E24E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55C551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EA9"/>
    <w:rsid w:val="00442EA9"/>
    <w:rsid w:val="004821F0"/>
    <w:rsid w:val="004C190E"/>
    <w:rsid w:val="007708DA"/>
    <w:rsid w:val="00E7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90438"/>
  <w15:docId w15:val="{228873CA-4E5E-40EE-BEE0-E353D8C2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Theme="minorHAns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styleId="af5">
    <w:name w:val="annotation reference"/>
    <w:basedOn w:val="a0"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styleId="afe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character" w:customStyle="1" w:styleId="afd">
    <w:name w:val="Верхний колонтитул Знак"/>
    <w:basedOn w:val="a0"/>
    <w:link w:val="afc"/>
    <w:uiPriority w:val="99"/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character" w:customStyle="1" w:styleId="af7">
    <w:name w:val="Текст примечания Знак"/>
    <w:basedOn w:val="a0"/>
    <w:link w:val="af6"/>
    <w:uiPriority w:val="99"/>
    <w:semiHidden/>
    <w:rPr>
      <w:rFonts w:ascii="Calibri" w:hAnsi="Calibri" w:cs="Calibri"/>
      <w:sz w:val="20"/>
      <w:szCs w:val="20"/>
    </w:rPr>
  </w:style>
  <w:style w:type="character" w:customStyle="1" w:styleId="af9">
    <w:name w:val="Тема примечания Знак"/>
    <w:basedOn w:val="af7"/>
    <w:link w:val="af8"/>
    <w:uiPriority w:val="99"/>
    <w:semiHidden/>
    <w:rPr>
      <w:rFonts w:ascii="Calibri" w:hAnsi="Calibri" w:cs="Calibri"/>
      <w:b/>
      <w:bCs/>
      <w:sz w:val="20"/>
      <w:szCs w:val="20"/>
    </w:rPr>
  </w:style>
  <w:style w:type="paragraph" w:styleId="aff0">
    <w:name w:val="No Spacing"/>
    <w:uiPriority w:val="1"/>
    <w:qFormat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tkritie_sche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97E36953-726D-445F-A24F-A69F02575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3023</Words>
  <Characters>17237</Characters>
  <Application>Microsoft Office Word</Application>
  <DocSecurity>0</DocSecurity>
  <Lines>143</Lines>
  <Paragraphs>40</Paragraphs>
  <ScaleCrop>false</ScaleCrop>
  <Company>IGORA</Company>
  <LinksUpToDate>false</LinksUpToDate>
  <CharactersWithSpaces>20220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Махровская Виктория Александровна</dc:creator>
  <cp:lastModifiedBy>Барченко Виктория Михайловна</cp:lastModifiedBy>
  <cp:revision>9</cp:revision>
  <dcterms:created xsi:type="dcterms:W3CDTF">2025-04-25T14:19:00Z</dcterms:created>
  <dcterms:modified xsi:type="dcterms:W3CDTF">2025-05-16T12:45:00Z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1033-6.13.1.8710</vt:lpwstr>
  </property>
  <property fmtid="{D5CDD505-2E9C-101B-9397-08002B2CF9AE}" pid="3" name="ICV">
    <vt:lpwstr>3A58959264C03BAD782D0D6880162741_43</vt:lpwstr>
  </property>
</Properties>
</file>